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45" w:rsidRPr="0028065F" w:rsidRDefault="00F30D86" w:rsidP="00266713">
      <w:pPr>
        <w:pStyle w:val="a3"/>
        <w:kinsoku w:val="0"/>
        <w:overflowPunct w:val="0"/>
        <w:jc w:val="left"/>
        <w:rPr>
          <w:rFonts w:ascii="ＭＳ 明朝" w:eastAsia="ＭＳ 明朝" w:hAnsi="ＭＳ 明朝"/>
          <w:b/>
          <w:bCs/>
          <w:color w:val="000000" w:themeColor="text1"/>
          <w:spacing w:val="-4"/>
        </w:rPr>
      </w:pPr>
      <w:r w:rsidRPr="0028065F">
        <w:rPr>
          <w:rFonts w:ascii="ＭＳ 明朝" w:eastAsia="ＭＳ 明朝" w:hAnsi="ＭＳ 明朝" w:hint="eastAsia"/>
          <w:b/>
          <w:bCs/>
          <w:color w:val="000000" w:themeColor="text1"/>
          <w:spacing w:val="-4"/>
        </w:rPr>
        <w:t>様式４</w:t>
      </w:r>
      <w:r w:rsidR="00266713" w:rsidRPr="0028065F">
        <w:rPr>
          <w:rFonts w:ascii="ＭＳ 明朝" w:eastAsia="ＭＳ 明朝" w:hAnsi="ＭＳ 明朝" w:hint="eastAsia"/>
          <w:color w:val="000000" w:themeColor="text1"/>
          <w:spacing w:val="-4"/>
          <w:sz w:val="22"/>
          <w:szCs w:val="22"/>
        </w:rPr>
        <w:t>（総合評価方式特記仕様書第５</w:t>
      </w:r>
      <w:r w:rsidR="00F7791D" w:rsidRPr="0028065F">
        <w:rPr>
          <w:rFonts w:ascii="ＭＳ 明朝" w:eastAsia="ＭＳ 明朝" w:hAnsi="ＭＳ 明朝" w:hint="eastAsia"/>
          <w:color w:val="000000" w:themeColor="text1"/>
          <w:spacing w:val="-4"/>
          <w:sz w:val="22"/>
          <w:szCs w:val="22"/>
        </w:rPr>
        <w:t>条</w:t>
      </w:r>
      <w:r w:rsidR="00CC7D9F" w:rsidRPr="0028065F">
        <w:rPr>
          <w:rFonts w:ascii="ＭＳ 明朝" w:eastAsia="ＭＳ 明朝" w:hAnsi="ＭＳ 明朝" w:hint="eastAsia"/>
          <w:color w:val="000000" w:themeColor="text1"/>
          <w:spacing w:val="-4"/>
          <w:sz w:val="22"/>
          <w:szCs w:val="22"/>
        </w:rPr>
        <w:t>・７条</w:t>
      </w:r>
      <w:r w:rsidR="00266713" w:rsidRPr="0028065F">
        <w:rPr>
          <w:rFonts w:ascii="ＭＳ 明朝" w:eastAsia="ＭＳ 明朝" w:hAnsi="ＭＳ 明朝" w:hint="eastAsia"/>
          <w:color w:val="000000" w:themeColor="text1"/>
          <w:spacing w:val="-4"/>
          <w:sz w:val="22"/>
          <w:szCs w:val="22"/>
        </w:rPr>
        <w:t>関係）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="ＭＳ 明朝" w:eastAsia="ＭＳ 明朝" w:hAnsi="ＭＳ 明朝"/>
          <w:b/>
          <w:bCs/>
          <w:color w:val="000000" w:themeColor="text1"/>
          <w:spacing w:val="-4"/>
        </w:rPr>
      </w:pP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="ＭＳ 明朝" w:eastAsia="ＭＳ 明朝" w:hAnsi="ＭＳ 明朝"/>
          <w:color w:val="000000" w:themeColor="text1"/>
          <w:spacing w:val="0"/>
        </w:rPr>
      </w:pPr>
      <w:r w:rsidRPr="0028065F">
        <w:rPr>
          <w:rFonts w:ascii="ＭＳ 明朝" w:eastAsia="ＭＳ 明朝" w:hAnsi="ＭＳ 明朝" w:hint="eastAsia"/>
          <w:color w:val="000000" w:themeColor="text1"/>
        </w:rPr>
        <w:t xml:space="preserve">○○○第　　　　　　号　</w:t>
      </w: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="ＭＳ 明朝" w:eastAsia="ＭＳ 明朝" w:hAnsi="ＭＳ 明朝"/>
          <w:color w:val="000000" w:themeColor="text1"/>
          <w:spacing w:val="0"/>
        </w:rPr>
      </w:pPr>
      <w:r w:rsidRPr="0028065F">
        <w:rPr>
          <w:rFonts w:ascii="ＭＳ 明朝" w:eastAsia="ＭＳ 明朝" w:hAnsi="ＭＳ 明朝" w:hint="eastAsia"/>
          <w:color w:val="000000" w:themeColor="text1"/>
        </w:rPr>
        <w:t>令和</w:t>
      </w:r>
      <w:r w:rsidR="00415045" w:rsidRPr="0028065F">
        <w:rPr>
          <w:rFonts w:ascii="ＭＳ 明朝" w:eastAsia="ＭＳ 明朝" w:hAnsi="ＭＳ 明朝" w:hint="eastAsia"/>
          <w:color w:val="000000" w:themeColor="text1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="ＭＳ 明朝" w:eastAsia="ＭＳ 明朝" w:hAnsi="ＭＳ 明朝"/>
          <w:color w:val="000000" w:themeColor="text1"/>
          <w:spacing w:val="-4"/>
        </w:rPr>
      </w:pP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0"/>
        <w:rPr>
          <w:rFonts w:ascii="ＭＳ 明朝" w:eastAsia="ＭＳ 明朝" w:hAnsi="ＭＳ 明朝"/>
          <w:color w:val="000000" w:themeColor="text1"/>
          <w:spacing w:val="-4"/>
        </w:rPr>
      </w:pP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受注者　○○○○○　様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="ＭＳ 明朝" w:eastAsia="ＭＳ 明朝" w:hAnsi="ＭＳ 明朝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="ＭＳ 明朝" w:eastAsia="ＭＳ 明朝" w:hAnsi="ＭＳ 明朝"/>
          <w:color w:val="000000" w:themeColor="text1"/>
          <w:spacing w:val="0"/>
        </w:rPr>
      </w:pP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 xml:space="preserve">　　　　　　　　　　　　　　　　　　　　　　　　　　　発注者　</w:t>
      </w:r>
      <w:r w:rsidRPr="0028065F">
        <w:rPr>
          <w:rFonts w:ascii="ＭＳ 明朝" w:eastAsia="ＭＳ 明朝" w:hAnsi="ＭＳ 明朝" w:hint="eastAsia"/>
          <w:color w:val="000000" w:themeColor="text1"/>
          <w:spacing w:val="-5"/>
        </w:rPr>
        <w:t>○○○○○</w:t>
      </w: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 xml:space="preserve">　印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="ＭＳ 明朝" w:eastAsia="ＭＳ 明朝" w:hAnsi="ＭＳ 明朝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="ＭＳ 明朝" w:eastAsia="ＭＳ 明朝" w:hAnsi="ＭＳ 明朝"/>
          <w:color w:val="000000" w:themeColor="text1"/>
          <w:spacing w:val="0"/>
        </w:rPr>
      </w:pPr>
      <w:r w:rsidRPr="0028065F">
        <w:rPr>
          <w:rFonts w:ascii="ＭＳ 明朝" w:eastAsia="ＭＳ 明朝" w:hAnsi="ＭＳ 明朝" w:hint="eastAsia"/>
          <w:color w:val="000000" w:themeColor="text1"/>
          <w:spacing w:val="-5"/>
        </w:rPr>
        <w:t>技術資料の確認結果について（通知）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="ＭＳ 明朝" w:eastAsia="ＭＳ 明朝" w:hAnsi="ＭＳ 明朝"/>
          <w:color w:val="000000" w:themeColor="text1"/>
          <w:spacing w:val="0"/>
        </w:rPr>
      </w:pPr>
    </w:p>
    <w:p w:rsidR="00CA0F2B" w:rsidRPr="0028065F" w:rsidRDefault="00415045" w:rsidP="005B4799">
      <w:pPr>
        <w:pStyle w:val="a3"/>
        <w:kinsoku w:val="0"/>
        <w:overflowPunct w:val="0"/>
        <w:ind w:firstLineChars="100" w:firstLine="240"/>
        <w:rPr>
          <w:rFonts w:ascii="ＭＳ 明朝" w:eastAsia="ＭＳ 明朝" w:hAnsi="ＭＳ 明朝"/>
          <w:color w:val="000000" w:themeColor="text1"/>
          <w:spacing w:val="-4"/>
        </w:rPr>
      </w:pP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技術資料の内</w:t>
      </w:r>
      <w:r w:rsidR="00CA0F2B" w:rsidRPr="0028065F">
        <w:rPr>
          <w:rFonts w:ascii="ＭＳ 明朝" w:eastAsia="ＭＳ 明朝" w:hAnsi="ＭＳ 明朝" w:hint="eastAsia"/>
          <w:color w:val="000000" w:themeColor="text1"/>
          <w:spacing w:val="-4"/>
        </w:rPr>
        <w:t>容を下記のとおり確認したので、総合評価方式特記仕様書第５条第３</w:t>
      </w:r>
    </w:p>
    <w:p w:rsidR="00415045" w:rsidRPr="0028065F" w:rsidRDefault="00CA0F2B" w:rsidP="00CA0F2B">
      <w:pPr>
        <w:pStyle w:val="a3"/>
        <w:kinsoku w:val="0"/>
        <w:overflowPunct w:val="0"/>
        <w:rPr>
          <w:rFonts w:ascii="ＭＳ 明朝" w:eastAsia="ＭＳ 明朝" w:hAnsi="ＭＳ 明朝"/>
          <w:color w:val="000000" w:themeColor="text1"/>
          <w:spacing w:val="-4"/>
        </w:rPr>
      </w:pP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項</w:t>
      </w:r>
      <w:r w:rsidR="0044148D" w:rsidRPr="0028065F">
        <w:rPr>
          <w:rFonts w:ascii="ＭＳ 明朝" w:eastAsia="ＭＳ 明朝" w:hAnsi="ＭＳ 明朝" w:hint="eastAsia"/>
          <w:color w:val="000000" w:themeColor="text1"/>
          <w:spacing w:val="-4"/>
        </w:rPr>
        <w:t>［</w:t>
      </w:r>
      <w:r w:rsidR="001D1312" w:rsidRPr="0028065F">
        <w:rPr>
          <w:rFonts w:ascii="ＭＳ 明朝" w:eastAsia="ＭＳ 明朝" w:hAnsi="ＭＳ 明朝" w:hint="eastAsia"/>
          <w:color w:val="000000" w:themeColor="text1"/>
          <w:spacing w:val="-4"/>
        </w:rPr>
        <w:t>及び</w:t>
      </w:r>
      <w:r w:rsidR="0044148D" w:rsidRPr="0028065F">
        <w:rPr>
          <w:rFonts w:ascii="ＭＳ 明朝" w:eastAsia="ＭＳ 明朝" w:hAnsi="ＭＳ 明朝" w:hint="eastAsia"/>
          <w:color w:val="000000" w:themeColor="text1"/>
          <w:spacing w:val="-4"/>
        </w:rPr>
        <w:t>第７条］</w:t>
      </w:r>
      <w:r w:rsidR="00415045" w:rsidRPr="0028065F">
        <w:rPr>
          <w:rFonts w:ascii="ＭＳ 明朝" w:eastAsia="ＭＳ 明朝" w:hAnsi="ＭＳ 明朝" w:hint="eastAsia"/>
          <w:color w:val="000000" w:themeColor="text1"/>
          <w:spacing w:val="-4"/>
        </w:rPr>
        <w:t>の規定により通知します。</w:t>
      </w:r>
    </w:p>
    <w:p w:rsidR="00415045" w:rsidRPr="005D3996" w:rsidRDefault="00415045" w:rsidP="00363B11">
      <w:pPr>
        <w:pStyle w:val="a3"/>
        <w:kinsoku w:val="0"/>
        <w:overflowPunct w:val="0"/>
        <w:rPr>
          <w:rFonts w:ascii="HG丸ｺﾞｼｯｸM-PRO" w:hAnsi="HG丸ｺﾞｼｯｸM-PRO"/>
          <w:color w:val="000000" w:themeColor="text1"/>
          <w:spacing w:val="-4"/>
        </w:rPr>
      </w:pPr>
    </w:p>
    <w:p w:rsidR="00415045" w:rsidRPr="0028065F" w:rsidRDefault="00415045" w:rsidP="00363B11">
      <w:pPr>
        <w:pStyle w:val="a3"/>
        <w:numPr>
          <w:ilvl w:val="0"/>
          <w:numId w:val="20"/>
        </w:numPr>
        <w:kinsoku w:val="0"/>
        <w:overflowPunct w:val="0"/>
        <w:rPr>
          <w:rFonts w:ascii="ＭＳ 明朝" w:eastAsia="ＭＳ 明朝" w:hAnsi="ＭＳ 明朝"/>
          <w:color w:val="000000" w:themeColor="text1"/>
          <w:spacing w:val="-4"/>
        </w:rPr>
      </w:pP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不履行</w:t>
      </w:r>
      <w:r w:rsidR="00152F46" w:rsidRPr="0028065F">
        <w:rPr>
          <w:rFonts w:ascii="ＭＳ 明朝" w:eastAsia="ＭＳ 明朝" w:hAnsi="ＭＳ 明朝" w:hint="eastAsia"/>
          <w:color w:val="000000" w:themeColor="text1"/>
          <w:spacing w:val="-4"/>
        </w:rPr>
        <w:t>又は虚偽記載</w:t>
      </w: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のとき、以下の文を加える。</w:t>
      </w:r>
    </w:p>
    <w:p w:rsidR="00A46FA5" w:rsidRPr="005D3996" w:rsidRDefault="00A46FA5" w:rsidP="00152F46">
      <w:pPr>
        <w:pStyle w:val="a3"/>
        <w:kinsoku w:val="0"/>
        <w:overflowPunct w:val="0"/>
        <w:ind w:left="465"/>
        <w:rPr>
          <w:rFonts w:ascii="HG丸ｺﾞｼｯｸM-PRO" w:hAnsi="HG丸ｺﾞｼｯｸM-PRO"/>
          <w:color w:val="000000" w:themeColor="text1"/>
          <w:spacing w:val="-4"/>
        </w:rPr>
      </w:pPr>
    </w:p>
    <w:p w:rsidR="00152F46" w:rsidRPr="005D3996" w:rsidRDefault="00152F46" w:rsidP="00152F46">
      <w:pPr>
        <w:pStyle w:val="a3"/>
        <w:kinsoku w:val="0"/>
        <w:overflowPunct w:val="0"/>
        <w:ind w:left="465"/>
        <w:rPr>
          <w:rFonts w:ascii="HG丸ｺﾞｼｯｸM-PRO" w:hAnsi="HG丸ｺﾞｼｯｸM-PRO"/>
          <w:color w:val="000000" w:themeColor="text1"/>
          <w:spacing w:val="-4"/>
        </w:rPr>
      </w:pPr>
    </w:p>
    <w:p w:rsidR="00415045" w:rsidRPr="0028065F" w:rsidRDefault="00415045" w:rsidP="00944F28">
      <w:pPr>
        <w:pStyle w:val="a3"/>
        <w:kinsoku w:val="0"/>
        <w:overflowPunct w:val="0"/>
        <w:ind w:left="489" w:hangingChars="200" w:hanging="489"/>
        <w:rPr>
          <w:rFonts w:ascii="ＭＳ 明朝" w:eastAsia="ＭＳ 明朝" w:hAnsi="ＭＳ 明朝"/>
          <w:color w:val="000000" w:themeColor="text1"/>
          <w:spacing w:val="0"/>
        </w:rPr>
      </w:pPr>
      <w:r w:rsidRPr="005D3996">
        <w:rPr>
          <w:rFonts w:ascii="HG丸ｺﾞｼｯｸM-PRO" w:hAnsi="HG丸ｺﾞｼｯｸM-PRO" w:hint="eastAsia"/>
          <w:noProof/>
          <w:color w:val="000000" w:themeColor="text1"/>
          <w:spacing w:val="-4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7B4062E" wp14:editId="505E1AC8">
                <wp:simplePos x="0" y="0"/>
                <wp:positionH relativeFrom="column">
                  <wp:posOffset>23495</wp:posOffset>
                </wp:positionH>
                <wp:positionV relativeFrom="paragraph">
                  <wp:posOffset>9525</wp:posOffset>
                </wp:positionV>
                <wp:extent cx="6019800" cy="1295400"/>
                <wp:effectExtent l="0" t="0" r="19050" b="19050"/>
                <wp:wrapNone/>
                <wp:docPr id="9" name="大かっこ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1295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672B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9" o:spid="_x0000_s1026" type="#_x0000_t185" style="position:absolute;left:0;text-align:left;margin-left:1.85pt;margin-top:.75pt;width:474pt;height:10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" strokeweight="1.5pt">
                <v:textbox inset="5.85pt,.7pt,5.85pt,.7pt"/>
              </v:shape>
            </w:pict>
          </mc:Fallback>
        </mc:AlternateContent>
      </w:r>
      <w:r w:rsidRPr="005D3996">
        <w:rPr>
          <w:rFonts w:ascii="HG丸ｺﾞｼｯｸM-PRO" w:hAnsi="HG丸ｺﾞｼｯｸM-PRO" w:hint="eastAsia"/>
          <w:color w:val="000000" w:themeColor="text1"/>
          <w:spacing w:val="-4"/>
        </w:rPr>
        <w:t xml:space="preserve">　　　</w:t>
      </w: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総合評価方式特記仕様書</w:t>
      </w:r>
      <w:r w:rsidR="004813F8" w:rsidRPr="0028065F">
        <w:rPr>
          <w:rFonts w:ascii="ＭＳ 明朝" w:eastAsia="ＭＳ 明朝" w:hAnsi="ＭＳ 明朝" w:hint="eastAsia"/>
          <w:color w:val="000000" w:themeColor="text1"/>
          <w:spacing w:val="-4"/>
        </w:rPr>
        <w:t>［</w:t>
      </w:r>
      <w:r w:rsidR="001D1312" w:rsidRPr="0028065F">
        <w:rPr>
          <w:rFonts w:ascii="ＭＳ 明朝" w:eastAsia="ＭＳ 明朝" w:hAnsi="ＭＳ 明朝" w:hint="eastAsia"/>
          <w:color w:val="000000" w:themeColor="text1"/>
          <w:spacing w:val="-4"/>
        </w:rPr>
        <w:t>第</w:t>
      </w:r>
      <w:r w:rsidR="00615157" w:rsidRPr="0028065F">
        <w:rPr>
          <w:rFonts w:ascii="ＭＳ 明朝" w:eastAsia="ＭＳ 明朝" w:hAnsi="ＭＳ 明朝" w:hint="eastAsia"/>
          <w:color w:val="000000" w:themeColor="text1"/>
          <w:spacing w:val="-4"/>
        </w:rPr>
        <w:t>６</w:t>
      </w:r>
      <w:r w:rsidR="001D1312" w:rsidRPr="0028065F">
        <w:rPr>
          <w:rFonts w:ascii="ＭＳ 明朝" w:eastAsia="ＭＳ 明朝" w:hAnsi="ＭＳ 明朝" w:hint="eastAsia"/>
          <w:color w:val="000000" w:themeColor="text1"/>
          <w:spacing w:val="-4"/>
        </w:rPr>
        <w:t>条</w:t>
      </w:r>
      <w:r w:rsidR="00615157" w:rsidRPr="0028065F">
        <w:rPr>
          <w:rFonts w:ascii="ＭＳ 明朝" w:eastAsia="ＭＳ 明朝" w:hAnsi="ＭＳ 明朝" w:hint="eastAsia"/>
          <w:color w:val="000000" w:themeColor="text1"/>
          <w:spacing w:val="-4"/>
        </w:rPr>
        <w:t>、第７条］</w:t>
      </w: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の規定により、違約金として請負代金額の○％に相当する額を請求するとともに、工事成績評</w:t>
      </w:r>
      <w:r w:rsidR="001D1312" w:rsidRPr="0028065F">
        <w:rPr>
          <w:rFonts w:ascii="ＭＳ 明朝" w:eastAsia="ＭＳ 明朝" w:hAnsi="ＭＳ 明朝" w:hint="eastAsia"/>
          <w:color w:val="000000" w:themeColor="text1"/>
          <w:spacing w:val="-4"/>
        </w:rPr>
        <w:t>定の評定点を</w:t>
      </w:r>
      <w:r w:rsidR="004813F8" w:rsidRPr="0028065F">
        <w:rPr>
          <w:rFonts w:ascii="ＭＳ 明朝" w:eastAsia="ＭＳ 明朝" w:hAnsi="ＭＳ 明朝" w:hint="eastAsia"/>
          <w:color w:val="000000" w:themeColor="text1"/>
          <w:spacing w:val="-4"/>
        </w:rPr>
        <w:t>［</w:t>
      </w:r>
      <w:r w:rsidR="00177936" w:rsidRPr="0028065F">
        <w:rPr>
          <w:rFonts w:ascii="ＭＳ 明朝" w:eastAsia="ＭＳ 明朝" w:hAnsi="ＭＳ 明朝" w:hint="eastAsia"/>
          <w:color w:val="000000" w:themeColor="text1"/>
          <w:spacing w:val="-4"/>
        </w:rPr>
        <w:t>５点、１０点</w:t>
      </w:r>
      <w:r w:rsidR="004813F8" w:rsidRPr="0028065F">
        <w:rPr>
          <w:rFonts w:ascii="ＭＳ 明朝" w:eastAsia="ＭＳ 明朝" w:hAnsi="ＭＳ 明朝" w:hint="eastAsia"/>
          <w:color w:val="000000" w:themeColor="text1"/>
          <w:spacing w:val="-4"/>
        </w:rPr>
        <w:t>］</w:t>
      </w: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減じます。</w:t>
      </w:r>
      <w:r w:rsidR="007505C2" w:rsidRPr="0028065F">
        <w:rPr>
          <w:rFonts w:ascii="ＭＳ 明朝" w:eastAsia="ＭＳ 明朝" w:hAnsi="ＭＳ 明朝" w:hint="eastAsia"/>
          <w:color w:val="000000" w:themeColor="text1"/>
          <w:spacing w:val="-4"/>
        </w:rPr>
        <w:t>なお、「</w:t>
      </w:r>
      <w:r w:rsidR="0000650A" w:rsidRPr="0000650A">
        <w:rPr>
          <w:rFonts w:ascii="ＭＳ 明朝" w:eastAsia="ＭＳ 明朝" w:hAnsi="ＭＳ 明朝" w:hint="eastAsia"/>
          <w:color w:val="000000" w:themeColor="text1"/>
          <w:spacing w:val="-4"/>
        </w:rPr>
        <w:t>上尾市の契約に係る入札参加停止等の措置要綱</w:t>
      </w:r>
      <w:r w:rsidR="007505C2" w:rsidRPr="0028065F">
        <w:rPr>
          <w:rFonts w:ascii="ＭＳ 明朝" w:eastAsia="ＭＳ 明朝" w:hAnsi="ＭＳ 明朝" w:hint="eastAsia"/>
          <w:color w:val="000000" w:themeColor="text1"/>
          <w:spacing w:val="-4"/>
        </w:rPr>
        <w:t>」に基づき入札参加停止を受けることがあります。</w:t>
      </w: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このことに不服がある場合は、この通知を受けた日から</w:t>
      </w:r>
      <w:r w:rsidR="007505C2" w:rsidRPr="0028065F">
        <w:rPr>
          <w:rFonts w:ascii="ＭＳ 明朝" w:eastAsia="ＭＳ 明朝" w:hAnsi="ＭＳ 明朝" w:hint="eastAsia"/>
          <w:color w:val="000000" w:themeColor="text1"/>
          <w:spacing w:val="-4"/>
        </w:rPr>
        <w:t>起算して</w:t>
      </w:r>
      <w:r w:rsidRPr="0028065F">
        <w:rPr>
          <w:rFonts w:ascii="ＭＳ 明朝" w:eastAsia="ＭＳ 明朝" w:hAnsi="ＭＳ 明朝" w:hint="eastAsia"/>
          <w:color w:val="000000" w:themeColor="text1"/>
          <w:spacing w:val="-4"/>
        </w:rPr>
        <w:t>7日（閉庁日を除く）以内に、理由を添えて、その旨を発注者に申し出ることができます。</w:t>
      </w:r>
    </w:p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="ＭＳ 明朝" w:eastAsia="ＭＳ 明朝" w:hAnsi="ＭＳ 明朝"/>
          <w:color w:val="000000" w:themeColor="text1"/>
          <w:spacing w:val="0"/>
        </w:rPr>
      </w:pPr>
      <w:r w:rsidRPr="0028065F">
        <w:rPr>
          <w:rFonts w:ascii="ＭＳ 明朝" w:eastAsia="ＭＳ 明朝" w:hAnsi="ＭＳ 明朝" w:hint="eastAsia"/>
          <w:color w:val="000000" w:themeColor="text1"/>
          <w:spacing w:val="-5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="ＭＳ 明朝" w:eastAsia="ＭＳ 明朝" w:hAnsi="ＭＳ 明朝"/>
          <w:color w:val="000000" w:themeColor="text1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90"/>
        <w:gridCol w:w="42"/>
        <w:gridCol w:w="6888"/>
        <w:gridCol w:w="194"/>
      </w:tblGrid>
      <w:tr w:rsidR="005D3996" w:rsidRPr="0028065F" w:rsidTr="00BD2B6C">
        <w:trPr>
          <w:gridAfter w:val="1"/>
          <w:wAfter w:w="194" w:type="dxa"/>
          <w:trHeight w:hRule="exact" w:val="664"/>
        </w:trPr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225"/>
                <w:fitText w:val="1193" w:id="1143102217"/>
              </w:rPr>
              <w:t>工事</w:t>
            </w: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15"/>
                <w:fitText w:val="1193" w:id="1143102217"/>
              </w:rPr>
              <w:t>名</w:t>
            </w:r>
          </w:p>
        </w:tc>
        <w:tc>
          <w:tcPr>
            <w:tcW w:w="6930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rPr>
          <w:gridAfter w:val="1"/>
          <w:wAfter w:w="194" w:type="dxa"/>
          <w:trHeight w:hRule="exact" w:val="664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77"/>
                <w:fitText w:val="1193" w:id="1143102218"/>
              </w:rPr>
              <w:t>工事場</w:t>
            </w: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2"/>
                <w:fitText w:val="1193" w:id="1143102218"/>
              </w:rPr>
              <w:t>所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rPr>
          <w:gridAfter w:val="1"/>
          <w:wAfter w:w="194" w:type="dxa"/>
          <w:trHeight w:hRule="exact" w:val="664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712"/>
                <w:fitText w:val="1193" w:id="1143102219"/>
              </w:rPr>
              <w:t>工</w:t>
            </w: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0"/>
                <w:fitText w:val="1193" w:id="1143102219"/>
              </w:rPr>
              <w:t>期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3D5C31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  <w:sz w:val="20"/>
                <w:szCs w:val="20"/>
              </w:rPr>
            </w:pP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0"/>
                <w:sz w:val="20"/>
                <w:szCs w:val="20"/>
              </w:rPr>
              <w:t>令和</w:t>
            </w:r>
            <w:r w:rsidR="00415045" w:rsidRPr="0028065F">
              <w:rPr>
                <w:rFonts w:ascii="ＭＳ 明朝" w:eastAsia="ＭＳ 明朝" w:hAnsi="ＭＳ 明朝" w:hint="eastAsia"/>
                <w:color w:val="000000" w:themeColor="text1"/>
                <w:spacing w:val="0"/>
                <w:sz w:val="20"/>
                <w:szCs w:val="20"/>
              </w:rPr>
              <w:t>○○年○○月○○日から</w:t>
            </w: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0"/>
                <w:sz w:val="20"/>
                <w:szCs w:val="20"/>
              </w:rPr>
              <w:t>令和</w:t>
            </w:r>
            <w:r w:rsidR="00415045" w:rsidRPr="0028065F">
              <w:rPr>
                <w:rFonts w:ascii="ＭＳ 明朝" w:eastAsia="ＭＳ 明朝" w:hAnsi="ＭＳ 明朝" w:hint="eastAsia"/>
                <w:color w:val="000000" w:themeColor="text1"/>
                <w:spacing w:val="0"/>
                <w:sz w:val="20"/>
                <w:szCs w:val="20"/>
              </w:rPr>
              <w:t>○○年○○月○○日まで</w:t>
            </w:r>
          </w:p>
        </w:tc>
      </w:tr>
      <w:tr w:rsidR="005D3996" w:rsidRPr="0028065F" w:rsidTr="00BD2B6C">
        <w:trPr>
          <w:gridAfter w:val="1"/>
          <w:wAfter w:w="194" w:type="dxa"/>
          <w:trHeight w:hRule="exact" w:val="666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-4"/>
              </w:rPr>
              <w:t>請負代金額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-5"/>
              </w:rPr>
              <w:t>金　　○○，○○○，○○○　　円</w:t>
            </w:r>
          </w:p>
        </w:tc>
      </w:tr>
      <w:tr w:rsidR="005D3996" w:rsidRPr="0028065F" w:rsidTr="00BD2B6C">
        <w:trPr>
          <w:trHeight w:hRule="exact" w:val="313"/>
        </w:trPr>
        <w:tc>
          <w:tcPr>
            <w:tcW w:w="1932" w:type="dxa"/>
            <w:gridSpan w:val="2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7082" w:type="dxa"/>
            <w:gridSpan w:val="2"/>
            <w:tcBorders>
              <w:left w:val="nil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</w:p>
        </w:tc>
      </w:tr>
      <w:tr w:rsidR="00147063" w:rsidRPr="0028065F" w:rsidTr="008A5A66">
        <w:trPr>
          <w:gridAfter w:val="1"/>
          <w:wAfter w:w="194" w:type="dxa"/>
          <w:trHeight w:hRule="exact" w:val="1962"/>
        </w:trPr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77"/>
                <w:fitText w:val="1193" w:id="1143102220"/>
              </w:rPr>
              <w:t>確認結</w:t>
            </w: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2"/>
                <w:fitText w:val="1193" w:id="1143102220"/>
              </w:rPr>
              <w:t>果</w:t>
            </w:r>
          </w:p>
        </w:tc>
        <w:tc>
          <w:tcPr>
            <w:tcW w:w="693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-5"/>
              </w:rPr>
            </w:pP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-5"/>
              </w:rPr>
              <w:t>添付資料等で確認した結果、履行されたことを確認。</w:t>
            </w:r>
          </w:p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-5"/>
              </w:rPr>
            </w:pP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-5"/>
              </w:rPr>
              <w:t xml:space="preserve">　　　　　　　　　　（履行されていないことを確認。）</w:t>
            </w:r>
          </w:p>
          <w:p w:rsidR="00A46FA5" w:rsidRPr="0028065F" w:rsidRDefault="00CC7D9F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0"/>
              </w:rPr>
            </w:pP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-5"/>
              </w:rPr>
              <w:t>（提出した</w:t>
            </w:r>
            <w:r w:rsidR="00A46FA5" w:rsidRPr="0028065F">
              <w:rPr>
                <w:rFonts w:ascii="ＭＳ 明朝" w:eastAsia="ＭＳ 明朝" w:hAnsi="ＭＳ 明朝" w:hint="eastAsia"/>
                <w:color w:val="000000" w:themeColor="text1"/>
                <w:spacing w:val="-5"/>
              </w:rPr>
              <w:t>技術資料に虚偽の記載がある</w:t>
            </w:r>
            <w:r w:rsidRPr="0028065F">
              <w:rPr>
                <w:rFonts w:ascii="ＭＳ 明朝" w:eastAsia="ＭＳ 明朝" w:hAnsi="ＭＳ 明朝" w:hint="eastAsia"/>
                <w:color w:val="000000" w:themeColor="text1"/>
                <w:spacing w:val="-5"/>
              </w:rPr>
              <w:t>ことが判明。）</w:t>
            </w:r>
          </w:p>
        </w:tc>
      </w:tr>
    </w:tbl>
    <w:p w:rsidR="00674294" w:rsidRPr="005D3996" w:rsidRDefault="00674294" w:rsidP="00266713">
      <w:pPr>
        <w:pStyle w:val="a3"/>
        <w:kinsoku w:val="0"/>
        <w:overflowPunct w:val="0"/>
        <w:jc w:val="left"/>
        <w:rPr>
          <w:rFonts w:ascii="HG丸ｺﾞｼｯｸM-PRO" w:hAnsi="HG丸ｺﾞｼｯｸM-PRO"/>
          <w:b/>
          <w:bCs/>
          <w:color w:val="000000" w:themeColor="text1"/>
          <w:spacing w:val="-4"/>
        </w:rPr>
      </w:pPr>
      <w:bookmarkStart w:id="0" w:name="_GoBack"/>
      <w:bookmarkEnd w:id="0"/>
    </w:p>
    <w:sectPr w:rsidR="00674294" w:rsidRPr="005D3996" w:rsidSect="0087180D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5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879" w:rsidRDefault="00A80879" w:rsidP="00A65D95">
      <w:pPr>
        <w:pStyle w:val="a3"/>
      </w:pPr>
      <w:r>
        <w:separator/>
      </w:r>
    </w:p>
  </w:endnote>
  <w:endnote w:type="continuationSeparator" w:id="0">
    <w:p w:rsidR="00A80879" w:rsidRDefault="00A80879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BIZ UDP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162" w:rsidRPr="002F66FD" w:rsidRDefault="00DA5162">
    <w:pPr>
      <w:pStyle w:val="ac"/>
      <w:jc w:val="center"/>
      <w:rPr>
        <w:rFonts w:asciiTheme="majorEastAsia" w:eastAsiaTheme="majorEastAsia" w:hAnsiTheme="majorEastAsia"/>
        <w:sz w:val="28"/>
        <w:szCs w:val="28"/>
      </w:rPr>
    </w:pPr>
  </w:p>
  <w:p w:rsidR="006B6E12" w:rsidRDefault="006B6E12">
    <w:pPr>
      <w:pStyle w:val="ac"/>
    </w:pPr>
  </w:p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879" w:rsidRDefault="00A80879" w:rsidP="00A65D95">
      <w:pPr>
        <w:pStyle w:val="a3"/>
      </w:pPr>
      <w:r>
        <w:separator/>
      </w:r>
    </w:p>
  </w:footnote>
  <w:footnote w:type="continuationSeparator" w:id="0">
    <w:p w:rsidR="00A80879" w:rsidRDefault="00A80879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8673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50A"/>
    <w:rsid w:val="000066E6"/>
    <w:rsid w:val="00006861"/>
    <w:rsid w:val="00006BED"/>
    <w:rsid w:val="00007645"/>
    <w:rsid w:val="00007CC9"/>
    <w:rsid w:val="0001065B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C2C"/>
    <w:rsid w:val="000F46E8"/>
    <w:rsid w:val="000F4BC5"/>
    <w:rsid w:val="000F52CC"/>
    <w:rsid w:val="000F5A6A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7039"/>
    <w:rsid w:val="004176B1"/>
    <w:rsid w:val="00417983"/>
    <w:rsid w:val="00417B87"/>
    <w:rsid w:val="00420854"/>
    <w:rsid w:val="00420E27"/>
    <w:rsid w:val="00421BFE"/>
    <w:rsid w:val="00421C6B"/>
    <w:rsid w:val="004224FD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7DB7"/>
    <w:rsid w:val="005A7E96"/>
    <w:rsid w:val="005B03FD"/>
    <w:rsid w:val="005B0AC4"/>
    <w:rsid w:val="005B0B51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10CC2"/>
    <w:rsid w:val="00712EBB"/>
    <w:rsid w:val="00713E95"/>
    <w:rsid w:val="007140DB"/>
    <w:rsid w:val="0071413A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236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4B6A"/>
    <w:rsid w:val="00825862"/>
    <w:rsid w:val="00825EC2"/>
    <w:rsid w:val="00826DDF"/>
    <w:rsid w:val="008274B3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80D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3F7A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ADE"/>
    <w:rsid w:val="00CA61E7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822"/>
    <w:rsid w:val="00CC1A51"/>
    <w:rsid w:val="00CC31FF"/>
    <w:rsid w:val="00CC39AC"/>
    <w:rsid w:val="00CC3D87"/>
    <w:rsid w:val="00CC40CD"/>
    <w:rsid w:val="00CC454E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717F"/>
    <w:rsid w:val="00D90A19"/>
    <w:rsid w:val="00D91270"/>
    <w:rsid w:val="00D91598"/>
    <w:rsid w:val="00D91689"/>
    <w:rsid w:val="00D91F56"/>
    <w:rsid w:val="00D93866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0EF2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69C3BCB"/>
  <w15:docId w15:val="{21F2AB35-3C07-46EC-87E6-DAF6ED4A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A3E22-767F-428C-81D4-354CB181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579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33855中澤大樹</cp:lastModifiedBy>
  <cp:revision>4</cp:revision>
  <cp:lastPrinted>2020-05-12T04:03:00Z</cp:lastPrinted>
  <dcterms:created xsi:type="dcterms:W3CDTF">2020-07-06T05:24:00Z</dcterms:created>
  <dcterms:modified xsi:type="dcterms:W3CDTF">2021-07-15T04:53:00Z</dcterms:modified>
</cp:coreProperties>
</file>